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5CC657" w14:textId="77777777" w:rsidR="005D3B68" w:rsidRPr="005D3B68" w:rsidRDefault="005D3B68" w:rsidP="005D3B68">
      <w:pPr>
        <w:tabs>
          <w:tab w:val="center" w:pos="4320"/>
          <w:tab w:val="right" w:pos="8640"/>
        </w:tabs>
        <w:spacing w:line="276" w:lineRule="auto"/>
        <w:ind w:right="86"/>
        <w:jc w:val="center"/>
        <w:rPr>
          <w:rFonts w:ascii="Century Gothic" w:hAnsi="Century Gothic" w:cs="Calibri"/>
          <w:b/>
          <w:color w:val="000000" w:themeColor="text1"/>
          <w:sz w:val="36"/>
          <w:szCs w:val="36"/>
          <w:u w:val="single"/>
        </w:rPr>
      </w:pPr>
      <w:r w:rsidRPr="005D3B68">
        <w:rPr>
          <w:rFonts w:ascii="Century Gothic" w:hAnsi="Century Gothic" w:cs="Calibri"/>
          <w:b/>
          <w:color w:val="000000" w:themeColor="text1"/>
          <w:sz w:val="36"/>
          <w:szCs w:val="36"/>
          <w:u w:val="single"/>
        </w:rPr>
        <w:t>TEMPORARY APPOINTMENT LETTER</w:t>
      </w:r>
    </w:p>
    <w:p w14:paraId="6EC93383" w14:textId="77777777" w:rsidR="00D24D06" w:rsidRPr="00EA018C" w:rsidRDefault="00D24D06" w:rsidP="00D24D06">
      <w:pPr>
        <w:spacing w:line="276" w:lineRule="auto"/>
        <w:jc w:val="center"/>
        <w:rPr>
          <w:rFonts w:ascii="Century Gothic" w:hAnsi="Century Gothic" w:cs="Calibri"/>
          <w:bCs/>
          <w:color w:val="000000" w:themeColor="text1"/>
          <w:sz w:val="36"/>
          <w:szCs w:val="36"/>
          <w:u w:val="single"/>
        </w:rPr>
      </w:pPr>
    </w:p>
    <w:p w14:paraId="07D595AE" w14:textId="1BF1C4B1" w:rsidR="00A704B0" w:rsidRPr="00EA018C" w:rsidRDefault="006A1A77" w:rsidP="00D24D06">
      <w:pPr>
        <w:spacing w:line="276" w:lineRule="auto"/>
        <w:rPr>
          <w:rFonts w:ascii="Century Gothic" w:hAnsi="Century Gothic"/>
          <w:bCs/>
          <w:color w:val="000000" w:themeColor="text1"/>
        </w:rPr>
      </w:pPr>
      <w:r w:rsidRPr="00EA018C">
        <w:rPr>
          <w:rFonts w:ascii="Century Gothic" w:hAnsi="Century Gothic" w:cs="Calibri"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bookmarkStart w:id="0" w:name="Text2"/>
      <w:r w:rsidRPr="00EA018C">
        <w:rPr>
          <w:rFonts w:ascii="Century Gothic" w:hAnsi="Century Gothic" w:cs="Calibri"/>
          <w:bCs/>
          <w:color w:val="000000" w:themeColor="text1"/>
        </w:rPr>
        <w:instrText xml:space="preserve"> FORMTEXT </w:instrText>
      </w:r>
      <w:r w:rsidRPr="00EA018C">
        <w:rPr>
          <w:rFonts w:ascii="Century Gothic" w:hAnsi="Century Gothic" w:cs="Calibri"/>
          <w:bCs/>
          <w:color w:val="000000" w:themeColor="text1"/>
        </w:rPr>
      </w:r>
      <w:r w:rsidRPr="00EA018C">
        <w:rPr>
          <w:rFonts w:ascii="Century Gothic" w:hAnsi="Century Gothic" w:cs="Calibri"/>
          <w:bCs/>
          <w:color w:val="000000" w:themeColor="text1"/>
        </w:rPr>
        <w:fldChar w:fldCharType="separate"/>
      </w:r>
      <w:r w:rsidRPr="00EA018C">
        <w:rPr>
          <w:rFonts w:ascii="Century Gothic" w:hAnsi="Century Gothic" w:cs="Calibri"/>
          <w:bCs/>
          <w:noProof/>
          <w:color w:val="000000" w:themeColor="text1"/>
        </w:rPr>
        <w:t>Date</w:t>
      </w:r>
      <w:r w:rsidRPr="00EA018C">
        <w:rPr>
          <w:rFonts w:ascii="Century Gothic" w:hAnsi="Century Gothic" w:cs="Calibri"/>
          <w:bCs/>
          <w:color w:val="000000" w:themeColor="text1"/>
        </w:rPr>
        <w:fldChar w:fldCharType="end"/>
      </w:r>
      <w:bookmarkEnd w:id="0"/>
    </w:p>
    <w:p w14:paraId="27DBE896" w14:textId="77777777" w:rsidR="00A704B0" w:rsidRPr="00EA018C" w:rsidRDefault="00A704B0" w:rsidP="00D24D06">
      <w:pPr>
        <w:spacing w:line="276" w:lineRule="auto"/>
        <w:rPr>
          <w:rFonts w:ascii="Century Gothic" w:hAnsi="Century Gothic" w:cs="Calibri"/>
          <w:bCs/>
          <w:color w:val="000000" w:themeColor="text1"/>
        </w:rPr>
      </w:pPr>
    </w:p>
    <w:p w14:paraId="3A769B0F" w14:textId="00B87216" w:rsidR="00A704B0" w:rsidRPr="00EA018C" w:rsidRDefault="006A1A77" w:rsidP="00D24D06">
      <w:pPr>
        <w:spacing w:line="276" w:lineRule="auto"/>
        <w:rPr>
          <w:rFonts w:ascii="Century Gothic" w:hAnsi="Century Gothic"/>
          <w:bCs/>
          <w:color w:val="000000" w:themeColor="text1"/>
        </w:rPr>
      </w:pPr>
      <w:r w:rsidRPr="00EA018C">
        <w:rPr>
          <w:rFonts w:ascii="Century Gothic" w:hAnsi="Century Gothic" w:cs="Calibri"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Name"/>
            </w:textInput>
          </w:ffData>
        </w:fldChar>
      </w:r>
      <w:bookmarkStart w:id="1" w:name="Text3"/>
      <w:r w:rsidRPr="00EA018C">
        <w:rPr>
          <w:rFonts w:ascii="Century Gothic" w:hAnsi="Century Gothic" w:cs="Calibri"/>
          <w:bCs/>
          <w:color w:val="000000" w:themeColor="text1"/>
        </w:rPr>
        <w:instrText xml:space="preserve"> FORMTEXT </w:instrText>
      </w:r>
      <w:r w:rsidRPr="00EA018C">
        <w:rPr>
          <w:rFonts w:ascii="Century Gothic" w:hAnsi="Century Gothic" w:cs="Calibri"/>
          <w:bCs/>
          <w:color w:val="000000" w:themeColor="text1"/>
        </w:rPr>
      </w:r>
      <w:r w:rsidRPr="00EA018C">
        <w:rPr>
          <w:rFonts w:ascii="Century Gothic" w:hAnsi="Century Gothic" w:cs="Calibri"/>
          <w:bCs/>
          <w:color w:val="000000" w:themeColor="text1"/>
        </w:rPr>
        <w:fldChar w:fldCharType="separate"/>
      </w:r>
      <w:r w:rsidRPr="00EA018C">
        <w:rPr>
          <w:rFonts w:ascii="Century Gothic" w:hAnsi="Century Gothic" w:cs="Calibri"/>
          <w:bCs/>
          <w:noProof/>
          <w:color w:val="000000" w:themeColor="text1"/>
        </w:rPr>
        <w:t>Name</w:t>
      </w:r>
      <w:r w:rsidRPr="00EA018C">
        <w:rPr>
          <w:rFonts w:ascii="Century Gothic" w:hAnsi="Century Gothic" w:cs="Calibri"/>
          <w:bCs/>
          <w:color w:val="000000" w:themeColor="text1"/>
        </w:rPr>
        <w:fldChar w:fldCharType="end"/>
      </w:r>
      <w:bookmarkEnd w:id="1"/>
    </w:p>
    <w:p w14:paraId="73275CBF" w14:textId="1C81DE23" w:rsidR="00A704B0" w:rsidRPr="00EA018C" w:rsidRDefault="006A1A77" w:rsidP="00D24D06">
      <w:pPr>
        <w:spacing w:line="276" w:lineRule="auto"/>
        <w:rPr>
          <w:rFonts w:ascii="Century Gothic" w:hAnsi="Century Gothic"/>
          <w:bCs/>
          <w:color w:val="000000" w:themeColor="text1"/>
        </w:rPr>
      </w:pPr>
      <w:r w:rsidRPr="00EA018C">
        <w:rPr>
          <w:rFonts w:ascii="Century Gothic" w:hAnsi="Century Gothic" w:cs="Calibri"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bookmarkStart w:id="2" w:name="Text4"/>
      <w:r w:rsidRPr="00EA018C">
        <w:rPr>
          <w:rFonts w:ascii="Century Gothic" w:hAnsi="Century Gothic" w:cs="Calibri"/>
          <w:bCs/>
          <w:color w:val="000000" w:themeColor="text1"/>
        </w:rPr>
        <w:instrText xml:space="preserve"> FORMTEXT </w:instrText>
      </w:r>
      <w:r w:rsidRPr="00EA018C">
        <w:rPr>
          <w:rFonts w:ascii="Century Gothic" w:hAnsi="Century Gothic" w:cs="Calibri"/>
          <w:bCs/>
          <w:color w:val="000000" w:themeColor="text1"/>
        </w:rPr>
      </w:r>
      <w:r w:rsidRPr="00EA018C">
        <w:rPr>
          <w:rFonts w:ascii="Century Gothic" w:hAnsi="Century Gothic" w:cs="Calibri"/>
          <w:bCs/>
          <w:color w:val="000000" w:themeColor="text1"/>
        </w:rPr>
        <w:fldChar w:fldCharType="separate"/>
      </w:r>
      <w:r w:rsidRPr="00EA018C">
        <w:rPr>
          <w:rFonts w:ascii="Century Gothic" w:hAnsi="Century Gothic" w:cs="Calibri"/>
          <w:bCs/>
          <w:noProof/>
          <w:color w:val="000000" w:themeColor="text1"/>
        </w:rPr>
        <w:t>Address</w:t>
      </w:r>
      <w:r w:rsidRPr="00EA018C">
        <w:rPr>
          <w:rFonts w:ascii="Century Gothic" w:hAnsi="Century Gothic" w:cs="Calibri"/>
          <w:bCs/>
          <w:color w:val="000000" w:themeColor="text1"/>
        </w:rPr>
        <w:fldChar w:fldCharType="end"/>
      </w:r>
      <w:bookmarkEnd w:id="2"/>
    </w:p>
    <w:p w14:paraId="481E0478" w14:textId="77777777" w:rsidR="00A704B0" w:rsidRPr="00D24D06" w:rsidRDefault="00A704B0" w:rsidP="00D24D06">
      <w:pPr>
        <w:spacing w:line="276" w:lineRule="auto"/>
        <w:rPr>
          <w:rFonts w:ascii="Century Gothic" w:hAnsi="Century Gothic" w:cs="Calibri"/>
          <w:b/>
          <w:color w:val="000000" w:themeColor="text1"/>
        </w:rPr>
      </w:pPr>
    </w:p>
    <w:p w14:paraId="429E5DD0" w14:textId="6212DF7D" w:rsidR="00A704B0" w:rsidRPr="006A1A77" w:rsidRDefault="00F20B61" w:rsidP="00D24D06">
      <w:pPr>
        <w:spacing w:line="276" w:lineRule="auto"/>
        <w:rPr>
          <w:rFonts w:ascii="Century Gothic" w:hAnsi="Century Gothic"/>
          <w:bCs/>
          <w:color w:val="000000" w:themeColor="text1"/>
        </w:rPr>
      </w:pPr>
      <w:r w:rsidRPr="006A1A77">
        <w:rPr>
          <w:rFonts w:ascii="Century Gothic" w:hAnsi="Century Gothic" w:cs="Calibri"/>
          <w:bCs/>
          <w:color w:val="000000" w:themeColor="text1"/>
        </w:rPr>
        <w:t>Dear</w:t>
      </w:r>
      <w:r w:rsidR="00D24D06" w:rsidRPr="006A1A77">
        <w:rPr>
          <w:rFonts w:ascii="Century Gothic" w:hAnsi="Century Gothic" w:cs="Calibri"/>
          <w:bCs/>
          <w:color w:val="000000" w:themeColor="text1"/>
        </w:rPr>
        <w:t>:</w:t>
      </w:r>
    </w:p>
    <w:p w14:paraId="5081D5D2" w14:textId="77777777" w:rsidR="00A704B0" w:rsidRPr="00D24D06" w:rsidRDefault="00A704B0" w:rsidP="00D24D06">
      <w:pPr>
        <w:spacing w:line="276" w:lineRule="auto"/>
        <w:rPr>
          <w:rFonts w:ascii="Century Gothic" w:hAnsi="Century Gothic" w:cs="Calibri"/>
          <w:color w:val="000000" w:themeColor="text1"/>
        </w:rPr>
      </w:pPr>
    </w:p>
    <w:p w14:paraId="5613BE42" w14:textId="2025C697" w:rsidR="00D24D06" w:rsidRPr="00D24D06" w:rsidRDefault="00B05319" w:rsidP="00D24D06">
      <w:pPr>
        <w:spacing w:line="276" w:lineRule="auto"/>
        <w:rPr>
          <w:rFonts w:ascii="Century Gothic" w:hAnsi="Century Gothic" w:cs="Calibri"/>
          <w:color w:val="000000" w:themeColor="text1"/>
        </w:rPr>
      </w:pPr>
      <w:r w:rsidRPr="00D24D06">
        <w:rPr>
          <w:rFonts w:ascii="Century Gothic" w:hAnsi="Century Gothic" w:cs="Calibri"/>
          <w:color w:val="000000" w:themeColor="text1"/>
        </w:rPr>
        <w:t xml:space="preserve">This is to confirm that you have been hired as a temporary worker in the (Name of Department).  Your hourly rate is $_____ and you will be paid weekly; a timesheet will need to be submitted each week in order to be paid.  This is a non-exempt position with no benefits.  You cannot work more than 40 hours a week and you cannot exceed more than </w:t>
      </w:r>
      <w:r w:rsidRPr="00D24D06">
        <w:rPr>
          <w:rFonts w:ascii="Century Gothic" w:hAnsi="Century Gothic" w:cs="Calibri"/>
          <w:bCs/>
          <w:color w:val="000000" w:themeColor="text1"/>
        </w:rPr>
        <w:t>999</w:t>
      </w:r>
      <w:r w:rsidRPr="00D24D06">
        <w:rPr>
          <w:rFonts w:ascii="Century Gothic" w:hAnsi="Century Gothic" w:cs="Calibri"/>
          <w:color w:val="000000" w:themeColor="text1"/>
        </w:rPr>
        <w:t xml:space="preserve"> hours in a fiscal year </w:t>
      </w:r>
      <w:r w:rsidR="00EC58C7" w:rsidRPr="00EA018C">
        <w:rPr>
          <w:rFonts w:ascii="Century Gothic" w:hAnsi="Century Gothic" w:cs="Calibri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July-June"/>
            </w:textInput>
          </w:ffData>
        </w:fldChar>
      </w:r>
      <w:r w:rsidR="00EC58C7" w:rsidRPr="00EA018C">
        <w:rPr>
          <w:rFonts w:ascii="Century Gothic" w:hAnsi="Century Gothic" w:cs="Calibri"/>
          <w:bCs/>
          <w:color w:val="000000" w:themeColor="text1"/>
        </w:rPr>
        <w:instrText xml:space="preserve"> FORMTEXT </w:instrText>
      </w:r>
      <w:r w:rsidR="00EC58C7" w:rsidRPr="00EA018C">
        <w:rPr>
          <w:rFonts w:ascii="Century Gothic" w:hAnsi="Century Gothic" w:cs="Calibri"/>
          <w:bCs/>
          <w:color w:val="000000" w:themeColor="text1"/>
        </w:rPr>
      </w:r>
      <w:r w:rsidR="00EC58C7" w:rsidRPr="00EA018C">
        <w:rPr>
          <w:rFonts w:ascii="Century Gothic" w:hAnsi="Century Gothic" w:cs="Calibri"/>
          <w:bCs/>
          <w:color w:val="000000" w:themeColor="text1"/>
        </w:rPr>
        <w:fldChar w:fldCharType="separate"/>
      </w:r>
      <w:r w:rsidR="00EC58C7" w:rsidRPr="00EA018C">
        <w:rPr>
          <w:rFonts w:ascii="Century Gothic" w:hAnsi="Century Gothic" w:cs="Calibri"/>
          <w:bCs/>
          <w:noProof/>
          <w:color w:val="000000" w:themeColor="text1"/>
        </w:rPr>
        <w:t>July-June</w:t>
      </w:r>
      <w:r w:rsidR="00EC58C7" w:rsidRPr="00EA018C">
        <w:rPr>
          <w:rFonts w:ascii="Century Gothic" w:hAnsi="Century Gothic" w:cs="Calibri"/>
          <w:bCs/>
          <w:color w:val="000000" w:themeColor="text1"/>
        </w:rPr>
        <w:fldChar w:fldCharType="end"/>
      </w:r>
      <w:r w:rsidRPr="00D24D06">
        <w:rPr>
          <w:rFonts w:ascii="Century Gothic" w:hAnsi="Century Gothic" w:cs="Calibri"/>
          <w:color w:val="000000" w:themeColor="text1"/>
        </w:rPr>
        <w:t xml:space="preserve">. </w:t>
      </w:r>
    </w:p>
    <w:p w14:paraId="1FF4AA4A" w14:textId="72EBAB33" w:rsidR="00A704B0" w:rsidRPr="00D24D06" w:rsidRDefault="00B05319" w:rsidP="00D24D06">
      <w:pPr>
        <w:spacing w:line="276" w:lineRule="auto"/>
        <w:rPr>
          <w:rFonts w:ascii="Century Gothic" w:hAnsi="Century Gothic"/>
          <w:color w:val="000000" w:themeColor="text1"/>
        </w:rPr>
      </w:pPr>
      <w:r w:rsidRPr="00D24D06">
        <w:rPr>
          <w:rFonts w:ascii="Century Gothic" w:hAnsi="Century Gothic" w:cs="Calibri"/>
          <w:color w:val="000000" w:themeColor="text1"/>
        </w:rPr>
        <w:t>You are not under any employment contract and your temporary status can be terminated at any time without notice.  You are required to complete a Penn employment application and provide references and records that speak to your prior work experience.</w:t>
      </w:r>
    </w:p>
    <w:p w14:paraId="083599ED" w14:textId="77777777" w:rsidR="00A704B0" w:rsidRPr="00D24D06" w:rsidRDefault="00A704B0" w:rsidP="00D24D06">
      <w:pPr>
        <w:spacing w:line="276" w:lineRule="auto"/>
        <w:rPr>
          <w:rFonts w:ascii="Century Gothic" w:hAnsi="Century Gothic" w:cs="Calibri"/>
          <w:color w:val="000000" w:themeColor="text1"/>
        </w:rPr>
      </w:pPr>
    </w:p>
    <w:p w14:paraId="29A98E19" w14:textId="2F7AA4E6" w:rsidR="00A704B0" w:rsidRPr="00D24D06" w:rsidRDefault="00B05319" w:rsidP="00D24D06">
      <w:pPr>
        <w:spacing w:line="276" w:lineRule="auto"/>
        <w:rPr>
          <w:rFonts w:ascii="Century Gothic" w:hAnsi="Century Gothic"/>
          <w:color w:val="000000" w:themeColor="text1"/>
        </w:rPr>
      </w:pPr>
      <w:r w:rsidRPr="00D24D06">
        <w:rPr>
          <w:rFonts w:ascii="Century Gothic" w:hAnsi="Century Gothic" w:cs="Calibri"/>
          <w:color w:val="000000" w:themeColor="text1"/>
        </w:rPr>
        <w:t>Your Job Duties as a Temporary Worker include:</w:t>
      </w:r>
    </w:p>
    <w:p w14:paraId="68BD2F98" w14:textId="77777777" w:rsidR="00A704B0" w:rsidRPr="00D24D06" w:rsidRDefault="00B05319" w:rsidP="00D24D06">
      <w:pPr>
        <w:autoSpaceDE w:val="0"/>
        <w:spacing w:line="276" w:lineRule="auto"/>
        <w:ind w:right="843"/>
        <w:rPr>
          <w:rFonts w:ascii="Century Gothic" w:hAnsi="Century Gothic"/>
          <w:color w:val="000000" w:themeColor="text1"/>
        </w:rPr>
      </w:pPr>
      <w:r w:rsidRPr="00D24D06">
        <w:rPr>
          <w:rFonts w:ascii="Century Gothic" w:hAnsi="Century Gothic" w:cs="Calibri"/>
          <w:b/>
          <w:color w:val="000000" w:themeColor="text1"/>
        </w:rPr>
        <w:t>Before your first day of work at Penn, you will need to do the following:</w:t>
      </w:r>
    </w:p>
    <w:p w14:paraId="3CD7C43E" w14:textId="7E8A9E16" w:rsidR="00A704B0" w:rsidRPr="00D24D06" w:rsidRDefault="00B05319" w:rsidP="00D24D06">
      <w:pPr>
        <w:numPr>
          <w:ilvl w:val="0"/>
          <w:numId w:val="1"/>
        </w:numPr>
        <w:tabs>
          <w:tab w:val="clear" w:pos="0"/>
          <w:tab w:val="num" w:pos="450"/>
        </w:tabs>
        <w:autoSpaceDE w:val="0"/>
        <w:spacing w:line="276" w:lineRule="auto"/>
        <w:ind w:right="843"/>
        <w:rPr>
          <w:rFonts w:ascii="Century Gothic" w:hAnsi="Century Gothic"/>
          <w:color w:val="000000" w:themeColor="text1"/>
        </w:rPr>
      </w:pPr>
      <w:r w:rsidRPr="00D24D06">
        <w:rPr>
          <w:rFonts w:ascii="Century Gothic" w:hAnsi="Century Gothic" w:cs="Calibri"/>
          <w:b/>
          <w:color w:val="000000" w:themeColor="text1"/>
        </w:rPr>
        <w:t>Provide verification of your identity and right to work in the United States</w:t>
      </w:r>
      <w:r w:rsidRPr="00D24D06">
        <w:rPr>
          <w:rFonts w:ascii="Century Gothic" w:hAnsi="Century Gothic" w:cs="Calibri"/>
          <w:color w:val="000000" w:themeColor="text1"/>
        </w:rPr>
        <w:t xml:space="preserve"> </w:t>
      </w:r>
    </w:p>
    <w:p w14:paraId="3C905930" w14:textId="0F14E21A" w:rsidR="00A704B0" w:rsidRPr="00D24D06" w:rsidRDefault="00B05319" w:rsidP="00D24D06">
      <w:pPr>
        <w:autoSpaceDE w:val="0"/>
        <w:spacing w:line="276" w:lineRule="auto"/>
        <w:ind w:left="780" w:right="843"/>
        <w:rPr>
          <w:rFonts w:ascii="Century Gothic" w:hAnsi="Century Gothic"/>
          <w:color w:val="000000" w:themeColor="text1"/>
        </w:rPr>
      </w:pPr>
      <w:r w:rsidRPr="00D24D06">
        <w:rPr>
          <w:rFonts w:ascii="Century Gothic" w:hAnsi="Century Gothic" w:cs="Calibri"/>
          <w:color w:val="000000" w:themeColor="text1"/>
        </w:rPr>
        <w:t xml:space="preserve">We will need to obtain documentation that establishes your identity and right to work in the United </w:t>
      </w:r>
      <w:r w:rsidR="00D24D06" w:rsidRPr="00D24D06">
        <w:rPr>
          <w:rFonts w:ascii="Century Gothic" w:hAnsi="Century Gothic" w:cs="Calibri"/>
          <w:color w:val="000000" w:themeColor="text1"/>
        </w:rPr>
        <w:t>States. To</w:t>
      </w:r>
      <w:r w:rsidRPr="00D24D06">
        <w:rPr>
          <w:rFonts w:ascii="Century Gothic" w:hAnsi="Century Gothic" w:cs="Calibri"/>
          <w:color w:val="000000" w:themeColor="text1"/>
        </w:rPr>
        <w:t xml:space="preserve"> meet this requirement, employers must obtain a completed I-9 form for every employee. Before you begin working at Penn</w:t>
      </w:r>
      <w:r w:rsidRPr="00EA018C">
        <w:rPr>
          <w:rFonts w:ascii="Century Gothic" w:hAnsi="Century Gothic" w:cs="Calibri"/>
          <w:b/>
          <w:bCs/>
          <w:color w:val="000000" w:themeColor="text1"/>
        </w:rPr>
        <w:t xml:space="preserve">, </w:t>
      </w:r>
      <w:r w:rsidRPr="00EA018C">
        <w:rPr>
          <w:rFonts w:ascii="Century Gothic" w:hAnsi="Century Gothic" w:cs="Calibri"/>
          <w:color w:val="000000" w:themeColor="text1"/>
        </w:rPr>
        <w:t>[Design</w:t>
      </w:r>
      <w:r w:rsidRPr="00EA018C">
        <w:rPr>
          <w:rFonts w:ascii="Century Gothic" w:hAnsi="Century Gothic" w:cs="Calibri"/>
          <w:b/>
          <w:bCs/>
          <w:color w:val="000000" w:themeColor="text1"/>
        </w:rPr>
        <w:t>]</w:t>
      </w:r>
      <w:r w:rsidRPr="00D24D06">
        <w:rPr>
          <w:rFonts w:ascii="Century Gothic" w:hAnsi="Century Gothic" w:cs="Calibri"/>
          <w:color w:val="000000" w:themeColor="text1"/>
        </w:rPr>
        <w:t xml:space="preserve"> from the dropdown box. </w:t>
      </w:r>
    </w:p>
    <w:p w14:paraId="08BA580A" w14:textId="77777777" w:rsidR="00A704B0" w:rsidRPr="00D24D06" w:rsidRDefault="00A704B0" w:rsidP="00D24D06">
      <w:pPr>
        <w:autoSpaceDE w:val="0"/>
        <w:spacing w:line="276" w:lineRule="auto"/>
        <w:ind w:left="1440" w:right="843"/>
        <w:rPr>
          <w:rFonts w:ascii="Century Gothic" w:hAnsi="Century Gothic" w:cs="Calibri"/>
          <w:color w:val="000000" w:themeColor="text1"/>
        </w:rPr>
      </w:pPr>
    </w:p>
    <w:p w14:paraId="12AE2EFD" w14:textId="77777777" w:rsidR="00D24D06" w:rsidRPr="00D24D06" w:rsidRDefault="00B05319" w:rsidP="00D24D06">
      <w:pPr>
        <w:numPr>
          <w:ilvl w:val="0"/>
          <w:numId w:val="1"/>
        </w:numPr>
        <w:autoSpaceDE w:val="0"/>
        <w:spacing w:line="276" w:lineRule="auto"/>
        <w:ind w:right="843"/>
        <w:rPr>
          <w:rFonts w:ascii="Century Gothic" w:hAnsi="Century Gothic"/>
          <w:color w:val="000000" w:themeColor="text1"/>
        </w:rPr>
      </w:pPr>
      <w:r w:rsidRPr="00D24D06">
        <w:rPr>
          <w:rFonts w:ascii="Century Gothic" w:hAnsi="Century Gothic" w:cs="Calibri"/>
          <w:b/>
          <w:color w:val="000000" w:themeColor="text1"/>
        </w:rPr>
        <w:t>Elect how you want to receive your pay from Penn</w:t>
      </w:r>
    </w:p>
    <w:p w14:paraId="6FD023B0" w14:textId="1FAA52C5" w:rsidR="00A704B0" w:rsidRPr="00D24D06" w:rsidRDefault="00B05319" w:rsidP="00D24D06">
      <w:pPr>
        <w:autoSpaceDE w:val="0"/>
        <w:spacing w:line="276" w:lineRule="auto"/>
        <w:ind w:left="780" w:right="843"/>
        <w:rPr>
          <w:rFonts w:ascii="Century Gothic" w:hAnsi="Century Gothic"/>
          <w:color w:val="000000" w:themeColor="text1"/>
        </w:rPr>
      </w:pPr>
      <w:r w:rsidRPr="00D24D06">
        <w:rPr>
          <w:rFonts w:ascii="Century Gothic" w:hAnsi="Century Gothic" w:cs="Calibri"/>
          <w:color w:val="000000" w:themeColor="text1"/>
        </w:rPr>
        <w:t>The University of Pennsylvania offers two choices for receiving your pay: Direct Deposit or the ADP Aline</w:t>
      </w:r>
      <w:r w:rsidR="00D24D06">
        <w:rPr>
          <w:rFonts w:ascii="Century Gothic" w:hAnsi="Century Gothic" w:cs="Calibri"/>
          <w:color w:val="000000" w:themeColor="text1"/>
        </w:rPr>
        <w:t xml:space="preserve"> </w:t>
      </w:r>
      <w:r w:rsidRPr="00D24D06">
        <w:rPr>
          <w:rFonts w:ascii="Century Gothic" w:hAnsi="Century Gothic" w:cs="Calibri"/>
          <w:color w:val="000000" w:themeColor="text1"/>
        </w:rPr>
        <w:t>Card. As a new employee, you’ll automatically receive an Aline Card, which works like a Visa® debit card.If you do not enroll in Direct Deposit, your pay will automatically be loaded onto the Aline</w:t>
      </w:r>
      <w:r w:rsidR="00D24D06">
        <w:rPr>
          <w:rFonts w:ascii="Century Gothic" w:hAnsi="Century Gothic" w:cs="Calibri"/>
          <w:color w:val="000000" w:themeColor="text1"/>
        </w:rPr>
        <w:t xml:space="preserve"> </w:t>
      </w:r>
      <w:r w:rsidRPr="00D24D06">
        <w:rPr>
          <w:rFonts w:ascii="Century Gothic" w:hAnsi="Century Gothic" w:cs="Calibri"/>
          <w:color w:val="000000" w:themeColor="text1"/>
        </w:rPr>
        <w:t xml:space="preserve"> Card every payday </w:t>
      </w:r>
    </w:p>
    <w:p w14:paraId="0EA7BE3A" w14:textId="77777777" w:rsidR="00A704B0" w:rsidRPr="00D24D06" w:rsidRDefault="00A704B0" w:rsidP="00D24D06">
      <w:pPr>
        <w:spacing w:line="276" w:lineRule="auto"/>
        <w:rPr>
          <w:rFonts w:ascii="Century Gothic" w:hAnsi="Century Gothic" w:cs="Calibri"/>
          <w:color w:val="000000" w:themeColor="text1"/>
        </w:rPr>
      </w:pPr>
    </w:p>
    <w:p w14:paraId="54396334" w14:textId="151A47EA" w:rsidR="00A704B0" w:rsidRDefault="00B05319" w:rsidP="00D24D06">
      <w:pPr>
        <w:spacing w:line="276" w:lineRule="auto"/>
        <w:rPr>
          <w:rFonts w:ascii="Century Gothic" w:hAnsi="Century Gothic" w:cs="Calibri"/>
          <w:color w:val="000000" w:themeColor="text1"/>
        </w:rPr>
      </w:pPr>
      <w:r w:rsidRPr="00D24D06">
        <w:rPr>
          <w:rFonts w:ascii="Century Gothic" w:hAnsi="Century Gothic" w:cs="Calibri"/>
          <w:color w:val="000000" w:themeColor="text1"/>
        </w:rPr>
        <w:t>Sincerely,</w:t>
      </w:r>
    </w:p>
    <w:p w14:paraId="2C459EEC" w14:textId="77777777" w:rsidR="00D24D06" w:rsidRPr="00D24D06" w:rsidRDefault="00D24D06" w:rsidP="00D24D06">
      <w:pPr>
        <w:spacing w:line="276" w:lineRule="auto"/>
        <w:rPr>
          <w:rFonts w:ascii="Century Gothic" w:hAnsi="Century Gothic"/>
          <w:color w:val="000000" w:themeColor="text1"/>
        </w:rPr>
      </w:pPr>
    </w:p>
    <w:p w14:paraId="6E557BAB" w14:textId="4CABB8FB" w:rsidR="00D24D06" w:rsidRPr="00EA018C" w:rsidRDefault="00EC58C7" w:rsidP="00D24D06">
      <w:pPr>
        <w:spacing w:line="276" w:lineRule="auto"/>
        <w:rPr>
          <w:rFonts w:ascii="Century Gothic" w:hAnsi="Century Gothic"/>
          <w:bCs/>
          <w:color w:val="000000" w:themeColor="text1"/>
        </w:rPr>
      </w:pPr>
      <w:r w:rsidRPr="00EA018C">
        <w:rPr>
          <w:rFonts w:ascii="Century Gothic" w:hAnsi="Century Gothic" w:cs="Calibri"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Employee Signature"/>
            </w:textInput>
          </w:ffData>
        </w:fldChar>
      </w:r>
      <w:bookmarkStart w:id="3" w:name="Text1"/>
      <w:r w:rsidRPr="00EA018C">
        <w:rPr>
          <w:rFonts w:ascii="Century Gothic" w:hAnsi="Century Gothic" w:cs="Calibri"/>
          <w:bCs/>
          <w:color w:val="000000" w:themeColor="text1"/>
        </w:rPr>
        <w:instrText xml:space="preserve"> FORMTEXT </w:instrText>
      </w:r>
      <w:r w:rsidRPr="00EA018C">
        <w:rPr>
          <w:rFonts w:ascii="Century Gothic" w:hAnsi="Century Gothic" w:cs="Calibri"/>
          <w:bCs/>
          <w:color w:val="000000" w:themeColor="text1"/>
        </w:rPr>
      </w:r>
      <w:r w:rsidRPr="00EA018C">
        <w:rPr>
          <w:rFonts w:ascii="Century Gothic" w:hAnsi="Century Gothic" w:cs="Calibri"/>
          <w:bCs/>
          <w:color w:val="000000" w:themeColor="text1"/>
        </w:rPr>
        <w:fldChar w:fldCharType="separate"/>
      </w:r>
      <w:r w:rsidRPr="00EA018C">
        <w:rPr>
          <w:rFonts w:ascii="Century Gothic" w:hAnsi="Century Gothic" w:cs="Calibri"/>
          <w:bCs/>
          <w:noProof/>
          <w:color w:val="000000" w:themeColor="text1"/>
        </w:rPr>
        <w:t>Employee Signature</w:t>
      </w:r>
      <w:r w:rsidRPr="00EA018C">
        <w:rPr>
          <w:rFonts w:ascii="Century Gothic" w:hAnsi="Century Gothic" w:cs="Calibri"/>
          <w:bCs/>
          <w:color w:val="000000" w:themeColor="text1"/>
        </w:rPr>
        <w:fldChar w:fldCharType="end"/>
      </w:r>
      <w:bookmarkEnd w:id="3"/>
      <w:r w:rsidR="00B05319" w:rsidRPr="00EA018C">
        <w:rPr>
          <w:rFonts w:ascii="Century Gothic" w:hAnsi="Century Gothic" w:cs="Calibri"/>
          <w:bCs/>
          <w:color w:val="000000" w:themeColor="text1"/>
        </w:rPr>
        <w:tab/>
      </w:r>
      <w:r w:rsidR="00B05319" w:rsidRPr="00EA018C">
        <w:rPr>
          <w:rFonts w:ascii="Century Gothic" w:hAnsi="Century Gothic" w:cs="Calibri"/>
          <w:bCs/>
          <w:color w:val="000000" w:themeColor="text1"/>
        </w:rPr>
        <w:tab/>
      </w:r>
      <w:r w:rsidR="00B05319" w:rsidRPr="00EA018C">
        <w:rPr>
          <w:rFonts w:ascii="Century Gothic" w:hAnsi="Century Gothic" w:cs="Calibri"/>
          <w:bCs/>
          <w:color w:val="000000" w:themeColor="text1"/>
        </w:rPr>
        <w:tab/>
      </w:r>
      <w:r w:rsidR="00B05319" w:rsidRPr="00EA018C">
        <w:rPr>
          <w:rFonts w:ascii="Century Gothic" w:hAnsi="Century Gothic" w:cs="Calibri"/>
          <w:bCs/>
          <w:color w:val="000000" w:themeColor="text1"/>
        </w:rPr>
        <w:tab/>
      </w:r>
      <w:r w:rsidR="00B05319" w:rsidRPr="00EA018C">
        <w:rPr>
          <w:rFonts w:ascii="Century Gothic" w:hAnsi="Century Gothic" w:cs="Calibri"/>
          <w:bCs/>
          <w:color w:val="000000" w:themeColor="text1"/>
        </w:rPr>
        <w:tab/>
      </w:r>
      <w:r w:rsidR="00B05319" w:rsidRPr="00EA018C">
        <w:rPr>
          <w:rFonts w:ascii="Century Gothic" w:hAnsi="Century Gothic" w:cs="Calibri"/>
          <w:bCs/>
          <w:color w:val="000000" w:themeColor="text1"/>
        </w:rPr>
        <w:tab/>
        <w:t xml:space="preserve"> </w:t>
      </w:r>
    </w:p>
    <w:sectPr w:rsidR="00D24D06" w:rsidRPr="00EA018C" w:rsidSect="00D24D06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F3476" w14:textId="77777777" w:rsidR="00AF1202" w:rsidRDefault="00AF1202" w:rsidP="00103769">
      <w:r>
        <w:separator/>
      </w:r>
    </w:p>
  </w:endnote>
  <w:endnote w:type="continuationSeparator" w:id="0">
    <w:p w14:paraId="0A95F87F" w14:textId="77777777" w:rsidR="00AF1202" w:rsidRDefault="00AF1202" w:rsidP="0010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Calibri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3423" w14:textId="77777777" w:rsidR="00AF1202" w:rsidRDefault="00AF1202" w:rsidP="00103769">
      <w:r>
        <w:separator/>
      </w:r>
    </w:p>
  </w:footnote>
  <w:footnote w:type="continuationSeparator" w:id="0">
    <w:p w14:paraId="780C3848" w14:textId="77777777" w:rsidR="00AF1202" w:rsidRDefault="00AF1202" w:rsidP="00103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57568" w14:textId="77777777" w:rsidR="00103769" w:rsidRPr="00103769" w:rsidRDefault="00103769" w:rsidP="00103769">
    <w:pPr>
      <w:tabs>
        <w:tab w:val="center" w:pos="4680"/>
        <w:tab w:val="right" w:pos="9360"/>
      </w:tabs>
      <w:suppressAutoHyphens w:val="0"/>
      <w:jc w:val="right"/>
      <w:rPr>
        <w:rFonts w:ascii="Century Gothic" w:eastAsia="Calibri" w:hAnsi="Century Gothic" w:cs="Arial"/>
        <w:b/>
        <w:bCs/>
        <w:sz w:val="20"/>
        <w:szCs w:val="20"/>
        <w:lang w:eastAsia="en-US"/>
      </w:rPr>
    </w:pPr>
    <w:r w:rsidRPr="00103769">
      <w:rPr>
        <w:rFonts w:ascii="Century Gothic" w:eastAsia="Calibri" w:hAnsi="Century Gothic" w:cs="Arial"/>
        <w:b/>
        <w:bCs/>
        <w:sz w:val="20"/>
        <w:szCs w:val="20"/>
        <w:lang w:eastAsia="en-US"/>
      </w:rPr>
      <w:t>Letter Template</w:t>
    </w:r>
  </w:p>
  <w:p w14:paraId="3A51D0F6" w14:textId="77777777" w:rsidR="00103769" w:rsidRDefault="001037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788BA3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Century Gothic" w:hAnsi="Century Gothic" w:cs="Calibri" w:hint="default"/>
        <w:b/>
        <w:bCs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33280053">
    <w:abstractNumId w:val="0"/>
  </w:num>
  <w:num w:numId="2" w16cid:durableId="12733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61"/>
    <w:rsid w:val="00103769"/>
    <w:rsid w:val="005D3B68"/>
    <w:rsid w:val="006A1A77"/>
    <w:rsid w:val="00A704B0"/>
    <w:rsid w:val="00AF1202"/>
    <w:rsid w:val="00B05319"/>
    <w:rsid w:val="00D24D06"/>
    <w:rsid w:val="00EA018C"/>
    <w:rsid w:val="00EC58C7"/>
    <w:rsid w:val="00F20B61"/>
    <w:rsid w:val="00FB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D83506"/>
  <w15:chartTrackingRefBased/>
  <w15:docId w15:val="{444F4951-E05A-415B-8323-6C452CD7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Calibri" w:hAnsi="Calibri" w:cs="Calibri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  <w:color w:val="1F497D"/>
    </w:rPr>
  </w:style>
  <w:style w:type="character" w:customStyle="1" w:styleId="WW8Num8z1">
    <w:name w:val="WW8Num8z1"/>
    <w:rPr>
      <w:rFonts w:ascii="Courier New" w:hAnsi="Courier New" w:cs="Courier New" w:hint="default"/>
      <w:color w:val="1F497D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jc w:val="center"/>
    </w:pPr>
    <w:rPr>
      <w:b/>
      <w:bCs/>
      <w:color w:val="FF0000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WebUpdates">
    <w:name w:val="Web Updates"/>
    <w:basedOn w:val="Normal"/>
    <w:rPr>
      <w:b/>
      <w:smallCaps/>
      <w:color w:val="800080"/>
      <w:sz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Revision">
    <w:name w:val="Revision"/>
    <w:pPr>
      <w:suppressAutoHyphens/>
    </w:pPr>
    <w:rPr>
      <w:sz w:val="24"/>
      <w:szCs w:val="24"/>
      <w:lang w:eastAsia="zh-CN"/>
    </w:rPr>
  </w:style>
  <w:style w:type="paragraph" w:styleId="ListParagraph">
    <w:name w:val="List Paragraph"/>
    <w:basedOn w:val="Normal"/>
    <w:qFormat/>
    <w:pPr>
      <w:ind w:left="72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3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769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03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76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1373</Characters>
  <Application>Microsoft Office Word</Application>
  <DocSecurity>0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appointment letter for temporary (A-5) personnel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appointment letter for temporary (A-5) personnel</dc:title>
  <dc:subject/>
  <dc:creator>tcryan</dc:creator>
  <cp:keywords/>
  <dc:description/>
  <cp:lastModifiedBy>Tayyba Mirza</cp:lastModifiedBy>
  <cp:revision>8</cp:revision>
  <cp:lastPrinted>2004-06-16T11:55:00Z</cp:lastPrinted>
  <dcterms:created xsi:type="dcterms:W3CDTF">2017-09-17T22:45:00Z</dcterms:created>
  <dcterms:modified xsi:type="dcterms:W3CDTF">2023-04-27T06:11:00Z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2023-01-10T07:48:25Z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e7ff3815-3e2d-4021-b08a-c34eca59b0f0</vt:lpwstr>
  </property>
  <property fmtid="{D5CDD505-2E9C-101B-9397-08002B2CF9AE}" pid="8" name="MSIP_Label_defa4170-0d19-0005-0004-bc88714345d2_ContentBits">
    <vt:lpwstr>0</vt:lpwstr>
  </property>
</Properties>
</file>